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4C729" w14:textId="77777777" w:rsidR="001A4EB6" w:rsidRPr="003661E4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61E4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366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61E4">
        <w:rPr>
          <w:rFonts w:ascii="Times New Roman" w:hAnsi="Times New Roman" w:cs="Times New Roman"/>
          <w:noProof/>
          <w:sz w:val="24"/>
          <w:szCs w:val="24"/>
          <w:u w:val="single"/>
        </w:rPr>
        <w:t>BADELL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(d.1484-5)</w:t>
      </w:r>
    </w:p>
    <w:p w14:paraId="0B991F07" w14:textId="77777777" w:rsidR="001A4EB6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Pr="00213225">
        <w:rPr>
          <w:rFonts w:ascii="Times New Roman" w:hAnsi="Times New Roman" w:cs="Times New Roman"/>
          <w:noProof/>
          <w:sz w:val="24"/>
          <w:szCs w:val="24"/>
        </w:rPr>
        <w:t>K</w:t>
      </w:r>
      <w:r>
        <w:rPr>
          <w:rFonts w:ascii="Times New Roman" w:hAnsi="Times New Roman" w:cs="Times New Roman"/>
          <w:noProof/>
          <w:sz w:val="24"/>
          <w:szCs w:val="24"/>
        </w:rPr>
        <w:t>ent.</w:t>
      </w:r>
    </w:p>
    <w:p w14:paraId="0C480CB0" w14:textId="77777777" w:rsidR="001A4EB6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1B77CE" w14:textId="77777777" w:rsidR="001A4EB6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FF8B3" w14:textId="77777777" w:rsidR="001A4EB6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3225">
        <w:rPr>
          <w:rFonts w:ascii="Times New Roman" w:hAnsi="Times New Roman" w:cs="Times New Roman"/>
          <w:noProof/>
          <w:sz w:val="24"/>
          <w:szCs w:val="24"/>
        </w:rPr>
        <w:t>28 Aug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213225">
        <w:rPr>
          <w:rFonts w:ascii="Times New Roman" w:hAnsi="Times New Roman" w:cs="Times New Roman"/>
          <w:noProof/>
          <w:sz w:val="24"/>
          <w:szCs w:val="24"/>
        </w:rPr>
        <w:t>1484</w:t>
      </w:r>
      <w:r>
        <w:rPr>
          <w:rFonts w:ascii="Times New Roman" w:hAnsi="Times New Roman" w:cs="Times New Roman"/>
          <w:sz w:val="24"/>
          <w:szCs w:val="24"/>
        </w:rPr>
        <w:t xml:space="preserve">    He made his Will. </w:t>
      </w:r>
    </w:p>
    <w:p w14:paraId="38849CDB" w14:textId="77777777" w:rsidR="001A4EB6" w:rsidRDefault="001A4EB6" w:rsidP="001A4EB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(“Archaeologia Cantiana” by Arthur Hussey vol.49 p.128)</w:t>
      </w:r>
    </w:p>
    <w:p w14:paraId="52824F61" w14:textId="77777777" w:rsidR="001A4EB6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3225">
        <w:rPr>
          <w:rFonts w:ascii="Times New Roman" w:hAnsi="Times New Roman" w:cs="Times New Roman"/>
          <w:noProof/>
          <w:sz w:val="24"/>
          <w:szCs w:val="24"/>
        </w:rPr>
        <w:t>14 Mar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213225">
        <w:rPr>
          <w:rFonts w:ascii="Times New Roman" w:hAnsi="Times New Roman" w:cs="Times New Roman"/>
          <w:noProof/>
          <w:sz w:val="24"/>
          <w:szCs w:val="24"/>
        </w:rPr>
        <w:t>148</w:t>
      </w:r>
      <w:r>
        <w:rPr>
          <w:rFonts w:ascii="Times New Roman" w:hAnsi="Times New Roman" w:cs="Times New Roman"/>
          <w:noProof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14:paraId="6C2C2390" w14:textId="77777777" w:rsidR="001A4EB6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5D37A8" w14:textId="77777777" w:rsidR="001A4EB6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2D1B0C" w14:textId="77777777" w:rsidR="001A4EB6" w:rsidRDefault="001A4EB6" w:rsidP="001A4E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2020</w:t>
      </w:r>
    </w:p>
    <w:p w14:paraId="58736E4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F0477" w14:textId="77777777" w:rsidR="001A4EB6" w:rsidRDefault="001A4EB6" w:rsidP="00CD0211">
      <w:pPr>
        <w:spacing w:after="0" w:line="240" w:lineRule="auto"/>
      </w:pPr>
      <w:r>
        <w:separator/>
      </w:r>
    </w:p>
  </w:endnote>
  <w:endnote w:type="continuationSeparator" w:id="0">
    <w:p w14:paraId="68D885D7" w14:textId="77777777" w:rsidR="001A4EB6" w:rsidRDefault="001A4E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EC3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150C1" w14:textId="77777777" w:rsidR="001A4EB6" w:rsidRDefault="001A4EB6" w:rsidP="00CD0211">
      <w:pPr>
        <w:spacing w:after="0" w:line="240" w:lineRule="auto"/>
      </w:pPr>
      <w:r>
        <w:separator/>
      </w:r>
    </w:p>
  </w:footnote>
  <w:footnote w:type="continuationSeparator" w:id="0">
    <w:p w14:paraId="763C43B7" w14:textId="77777777" w:rsidR="001A4EB6" w:rsidRDefault="001A4E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4EB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1A9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2020-05-18T15:46:00Z</dcterms:created>
  <dcterms:modified xsi:type="dcterms:W3CDTF">2020-05-18T15:46:00Z</dcterms:modified>
</cp:coreProperties>
</file>